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9" w14:textId="2CF2E8A0" w:rsidR="0034799E" w:rsidRDefault="0034799E" w:rsidP="001E4C38">
      <w:pPr>
        <w:rPr>
          <w:b/>
        </w:rPr>
      </w:pPr>
    </w:p>
    <w:p w14:paraId="5E8954CE" w14:textId="77777777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68C0093B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5056E48C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4F3523">
        <w:rPr>
          <w:rFonts w:asciiTheme="minorHAnsi" w:hAnsiTheme="minorHAnsi" w:cstheme="minorHAnsi"/>
          <w:b/>
          <w:sz w:val="22"/>
          <w:szCs w:val="22"/>
        </w:rPr>
        <w:t xml:space="preserve">PRAKTIČNE NASTAVE U SEKTORU TISKA I </w:t>
      </w:r>
      <w:proofErr w:type="gramStart"/>
      <w:r w:rsidR="004F3523">
        <w:rPr>
          <w:rFonts w:asciiTheme="minorHAnsi" w:hAnsiTheme="minorHAnsi" w:cstheme="minorHAnsi"/>
          <w:b/>
          <w:sz w:val="22"/>
          <w:szCs w:val="22"/>
        </w:rPr>
        <w:t xml:space="preserve">DORADE </w:t>
      </w:r>
      <w:r w:rsidR="003D64A8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7E7802" w:rsidRPr="004133A2">
        <w:rPr>
          <w:rFonts w:asciiTheme="minorHAnsi" w:hAnsiTheme="minorHAnsi" w:cstheme="minorHAnsi"/>
          <w:b/>
          <w:sz w:val="22"/>
          <w:szCs w:val="22"/>
        </w:rPr>
        <w:t xml:space="preserve">m/ž) 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4A411B0A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4F3523">
        <w:rPr>
          <w:rFonts w:asciiTheme="minorHAnsi" w:hAnsiTheme="minorHAnsi" w:cstheme="minorHAnsi"/>
          <w:b/>
          <w:sz w:val="22"/>
          <w:szCs w:val="22"/>
        </w:rPr>
        <w:t>26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0DDACF0" w14:textId="77777777" w:rsidR="004F3523" w:rsidRPr="004F3523" w:rsidRDefault="00D10A01" w:rsidP="004F3523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dipl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4F3523"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097A21BF" w14:textId="7FFE0F14" w:rsidR="004F3523" w:rsidRPr="004F3523" w:rsidRDefault="004F3523" w:rsidP="004F3523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>., b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acc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>. echn.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>.-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graf.teh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prvostupnik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graf.teh</w:t>
      </w:r>
      <w:proofErr w:type="spellEnd"/>
      <w:proofErr w:type="gram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. ,</w:t>
      </w:r>
      <w:proofErr w:type="gramEnd"/>
      <w:r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prvostupnik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inženjer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F3523">
        <w:rPr>
          <w:rFonts w:asciiTheme="minorHAnsi" w:hAnsiTheme="minorHAnsi" w:cstheme="minorHAnsi"/>
          <w:b/>
          <w:bCs/>
          <w:sz w:val="22"/>
          <w:szCs w:val="22"/>
        </w:rPr>
        <w:t>graf.teh</w:t>
      </w:r>
      <w:proofErr w:type="spellEnd"/>
      <w:r w:rsidRPr="004F352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6B6CB81" w14:textId="2D6D5D0D" w:rsidR="0092061D" w:rsidRDefault="0092061D" w:rsidP="004F3523">
      <w:pPr>
        <w:ind w:left="-1128" w:firstLine="1128"/>
        <w:rPr>
          <w:rFonts w:asciiTheme="minorHAnsi" w:hAnsiTheme="minorHAnsi" w:cstheme="minorHAnsi"/>
          <w:sz w:val="22"/>
          <w:szCs w:val="22"/>
        </w:rPr>
      </w:pP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423EB9F5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proofErr w:type="gramStart"/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>NASTAVNIK</w:t>
      </w:r>
      <w:proofErr w:type="gramEnd"/>
      <w:r w:rsidR="008E6C6A">
        <w:rPr>
          <w:rFonts w:asciiTheme="minorHAnsi" w:hAnsiTheme="minorHAnsi" w:cstheme="minorHAnsi"/>
          <w:sz w:val="22"/>
          <w:szCs w:val="22"/>
        </w:rPr>
        <w:t xml:space="preserve"> </w:t>
      </w:r>
      <w:r w:rsidR="004F3523">
        <w:rPr>
          <w:rFonts w:asciiTheme="minorHAnsi" w:hAnsiTheme="minorHAnsi" w:cstheme="minorHAnsi"/>
          <w:sz w:val="22"/>
          <w:szCs w:val="22"/>
        </w:rPr>
        <w:t>PRAKTIČNE NASTAVE U SEKTORU TISKA I DORADE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4F3523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A85D41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FA4E03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9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46DF"/>
    <w:rsid w:val="0046530C"/>
    <w:rsid w:val="004857C8"/>
    <w:rsid w:val="00487002"/>
    <w:rsid w:val="004B0E65"/>
    <w:rsid w:val="004E23AE"/>
    <w:rsid w:val="004F2C2B"/>
    <w:rsid w:val="004F3523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2025-12-11T10:42:00Z</cp:lastPrinted>
  <dcterms:created xsi:type="dcterms:W3CDTF">2025-12-11T10:43:00Z</dcterms:created>
  <dcterms:modified xsi:type="dcterms:W3CDTF">2025-12-11T10:43:00Z</dcterms:modified>
</cp:coreProperties>
</file>